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F9" w:rsidRDefault="00660FF9" w:rsidP="00660FF9">
      <w:pPr>
        <w:pStyle w:val="a3"/>
        <w:shd w:val="clear" w:color="auto" w:fill="FFFFFF"/>
        <w:spacing w:before="150" w:beforeAutospacing="0" w:after="180" w:afterAutospacing="0"/>
        <w:jc w:val="center"/>
        <w:rPr>
          <w:rFonts w:ascii="Tahoma" w:hAnsi="Tahoma" w:cs="Tahoma"/>
          <w:color w:val="111111"/>
          <w:sz w:val="18"/>
          <w:szCs w:val="18"/>
        </w:rPr>
      </w:pPr>
      <w:r>
        <w:rPr>
          <w:rStyle w:val="a4"/>
          <w:color w:val="FF0000"/>
          <w:sz w:val="36"/>
          <w:szCs w:val="36"/>
        </w:rPr>
        <w:t>Мифы о наркомании</w:t>
      </w:r>
    </w:p>
    <w:p w:rsidR="00660FF9" w:rsidRDefault="00660FF9" w:rsidP="00660FF9">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sz w:val="30"/>
          <w:szCs w:val="30"/>
        </w:rPr>
        <w:t>Цель:</w:t>
      </w:r>
      <w:r>
        <w:rPr>
          <w:rStyle w:val="apple-converted-space"/>
          <w:color w:val="111111"/>
          <w:sz w:val="30"/>
          <w:szCs w:val="30"/>
        </w:rPr>
        <w:t> </w:t>
      </w:r>
      <w:r>
        <w:rPr>
          <w:color w:val="111111"/>
          <w:sz w:val="30"/>
          <w:szCs w:val="30"/>
        </w:rPr>
        <w:t>Развенчание мифов, связанных с наркоманией.</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Миф №1</w:t>
      </w:r>
      <w:r>
        <w:rPr>
          <w:color w:val="111111"/>
          <w:sz w:val="30"/>
          <w:szCs w:val="30"/>
        </w:rPr>
        <w:br/>
        <w:t>Употребление наркотиков не болезнь, а баловство, дурная привычка.</w:t>
      </w:r>
      <w:r>
        <w:rPr>
          <w:color w:val="111111"/>
          <w:sz w:val="30"/>
          <w:szCs w:val="30"/>
        </w:rPr>
        <w:br/>
        <w:t>Правда (вариант ответа)</w:t>
      </w:r>
      <w:r>
        <w:rPr>
          <w:color w:val="111111"/>
          <w:sz w:val="30"/>
          <w:szCs w:val="30"/>
        </w:rPr>
        <w:br/>
        <w:t>Употребление наркотиков очень скоро приводит к возникновению болезни, название которой – наркомания. Основным симптомом этой страшной болезни является зависимость от употребления наркотика, который начинает играть в обмене веществ человека такую же роль, как воздух, вода и пища. Если эту болезнь вовремя не остановить, то она приводит к ранней и мучительной смерти, - так как изменения в организме становятся необратимыми.</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Миф №2</w:t>
      </w:r>
      <w:r>
        <w:rPr>
          <w:color w:val="111111"/>
          <w:sz w:val="30"/>
          <w:szCs w:val="30"/>
        </w:rPr>
        <w:br/>
        <w:t>Наркомания излечима.</w:t>
      </w:r>
      <w:r>
        <w:rPr>
          <w:color w:val="111111"/>
          <w:sz w:val="30"/>
          <w:szCs w:val="30"/>
        </w:rPr>
        <w:br/>
        <w:t>Правда (вариант ответа)</w:t>
      </w:r>
      <w:r>
        <w:rPr>
          <w:color w:val="111111"/>
          <w:sz w:val="30"/>
          <w:szCs w:val="30"/>
        </w:rPr>
        <w:br/>
        <w:t>Наркомания неизлечима, иногда болезнь переходит в скрытую форму и стоит после долгого лечения хоть раз попробовать наркотик, как болезнь вспыхнет снова, приобретая еще более тяжелые формы. Поэтому считается, что наркоман, даже длительное время воздержавшийся от употребления наркотиков, является хронически больным.</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Миф №3</w:t>
      </w:r>
      <w:r>
        <w:rPr>
          <w:color w:val="111111"/>
          <w:sz w:val="30"/>
          <w:szCs w:val="30"/>
        </w:rPr>
        <w:br/>
        <w:t>Наркотиком могут поделиться просто так по доброте душевной</w:t>
      </w:r>
      <w:proofErr w:type="gramStart"/>
      <w:r>
        <w:rPr>
          <w:color w:val="111111"/>
          <w:sz w:val="30"/>
          <w:szCs w:val="30"/>
        </w:rPr>
        <w:t xml:space="preserve"> .</w:t>
      </w:r>
      <w:proofErr w:type="gramEnd"/>
      <w:r>
        <w:rPr>
          <w:color w:val="111111"/>
          <w:sz w:val="30"/>
          <w:szCs w:val="30"/>
        </w:rPr>
        <w:br/>
        <w:t>Правда (вариант ответа)</w:t>
      </w:r>
      <w:r>
        <w:rPr>
          <w:color w:val="111111"/>
          <w:sz w:val="30"/>
          <w:szCs w:val="30"/>
        </w:rPr>
        <w:br/>
        <w:t>Есть такая поговорка: «Бесплатный сыр бывает только в мышеловке».</w:t>
      </w:r>
      <w:r>
        <w:rPr>
          <w:color w:val="111111"/>
          <w:sz w:val="30"/>
          <w:szCs w:val="30"/>
        </w:rPr>
        <w:br/>
        <w:t xml:space="preserve">Наркотики сначала предлагают бесплатно, человек </w:t>
      </w:r>
      <w:proofErr w:type="gramStart"/>
      <w:r>
        <w:rPr>
          <w:color w:val="111111"/>
          <w:sz w:val="30"/>
          <w:szCs w:val="30"/>
        </w:rPr>
        <w:t>привыкает</w:t>
      </w:r>
      <w:proofErr w:type="gramEnd"/>
      <w:r>
        <w:rPr>
          <w:color w:val="111111"/>
          <w:sz w:val="30"/>
          <w:szCs w:val="30"/>
        </w:rPr>
        <w:t xml:space="preserve"> и тогда с него начинают требовать деньги. Организму с каждым разом требуется все больше наркотика и денег, соответственно, тоже. 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Миф №4</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color w:val="111111"/>
          <w:sz w:val="30"/>
          <w:szCs w:val="30"/>
        </w:rPr>
        <w:t>Нюхать клей, глотать таблетки – это баловство, оно не имеет отношения к наркомании.                                                                                                                        Правда (вариант ответа)</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color w:val="111111"/>
          <w:sz w:val="30"/>
          <w:szCs w:val="30"/>
        </w:rPr>
        <w:t>Это называется токсикомания. Токсико – то есть токсичные (ядовитые)</w:t>
      </w:r>
      <w:r>
        <w:rPr>
          <w:color w:val="111111"/>
          <w:sz w:val="30"/>
          <w:szCs w:val="30"/>
        </w:rPr>
        <w:br/>
        <w:t xml:space="preserve">вещества. Вторая часть слова – мания – означает, что употребление этих веществ вызывает привыкание и зависимость, таким </w:t>
      </w:r>
      <w:proofErr w:type="gramStart"/>
      <w:r>
        <w:rPr>
          <w:color w:val="111111"/>
          <w:sz w:val="30"/>
          <w:szCs w:val="30"/>
        </w:rPr>
        <w:t>образом</w:t>
      </w:r>
      <w:proofErr w:type="gramEnd"/>
      <w:r>
        <w:rPr>
          <w:color w:val="111111"/>
          <w:sz w:val="30"/>
          <w:szCs w:val="30"/>
        </w:rPr>
        <w:t xml:space="preserve"> токсикомания является разновидностью наркомании.</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Миф №5</w:t>
      </w:r>
      <w:proofErr w:type="gramStart"/>
      <w:r>
        <w:rPr>
          <w:color w:val="111111"/>
          <w:sz w:val="30"/>
          <w:szCs w:val="30"/>
        </w:rPr>
        <w:br/>
        <w:t>П</w:t>
      </w:r>
      <w:proofErr w:type="gramEnd"/>
      <w:r>
        <w:rPr>
          <w:color w:val="111111"/>
          <w:sz w:val="30"/>
          <w:szCs w:val="30"/>
        </w:rPr>
        <w:t>ри употреблении наркотика ощущения настолько приятны и необычны, что стоит ради этого рискнуть.</w:t>
      </w:r>
      <w:r>
        <w:rPr>
          <w:color w:val="111111"/>
          <w:sz w:val="30"/>
          <w:szCs w:val="30"/>
        </w:rPr>
        <w:br/>
      </w:r>
      <w:r>
        <w:rPr>
          <w:color w:val="111111"/>
          <w:sz w:val="30"/>
          <w:szCs w:val="30"/>
        </w:rPr>
        <w:lastRenderedPageBreak/>
        <w:t>Правда (вариант ответа)</w:t>
      </w:r>
      <w:r>
        <w:rPr>
          <w:color w:val="111111"/>
          <w:sz w:val="30"/>
          <w:szCs w:val="30"/>
        </w:rPr>
        <w:br/>
        <w:t>Эйфорическое  состояние, ради которого человек начинает принимать</w:t>
      </w:r>
      <w:r>
        <w:rPr>
          <w:color w:val="111111"/>
          <w:sz w:val="30"/>
          <w:szCs w:val="30"/>
        </w:rPr>
        <w:br/>
        <w:t>наркотики, длится от 3 до 5 минут. А остальные 1-3 часа нередко сопровождаются бредом и кошмарными галлюцинациями. Часто наркотик вызывает у начинающих тошноту и рвоту, резкую сухость во рту и сердцебиение. Иногда вместо удовольствия наступает состояние внезапного страха – так называемая наркоманами «измена». Без наркотика больной испытывает ужасное состояние – «ломку».</w:t>
      </w:r>
    </w:p>
    <w:p w:rsidR="00660FF9" w:rsidRDefault="00660FF9" w:rsidP="00660FF9">
      <w:pPr>
        <w:pStyle w:val="a3"/>
        <w:shd w:val="clear" w:color="auto" w:fill="FFFFFF"/>
        <w:spacing w:before="150" w:beforeAutospacing="0" w:after="180" w:afterAutospacing="0"/>
        <w:rPr>
          <w:rFonts w:ascii="Tahoma" w:hAnsi="Tahoma" w:cs="Tahoma"/>
          <w:color w:val="111111"/>
          <w:sz w:val="18"/>
          <w:szCs w:val="18"/>
        </w:rPr>
      </w:pPr>
      <w:r>
        <w:rPr>
          <w:rStyle w:val="a4"/>
          <w:color w:val="111111"/>
          <w:sz w:val="30"/>
          <w:szCs w:val="30"/>
        </w:rPr>
        <w:t xml:space="preserve">Миф </w:t>
      </w:r>
      <w:r>
        <w:rPr>
          <w:rStyle w:val="a4"/>
          <w:color w:val="111111"/>
          <w:sz w:val="30"/>
          <w:szCs w:val="30"/>
        </w:rPr>
        <w:t>№6</w:t>
      </w:r>
      <w:proofErr w:type="gramStart"/>
      <w:r>
        <w:rPr>
          <w:color w:val="111111"/>
          <w:sz w:val="30"/>
          <w:szCs w:val="30"/>
        </w:rPr>
        <w:br/>
        <w:t>П</w:t>
      </w:r>
      <w:proofErr w:type="gramEnd"/>
      <w:r>
        <w:rPr>
          <w:color w:val="111111"/>
          <w:sz w:val="30"/>
          <w:szCs w:val="30"/>
        </w:rPr>
        <w:t>о внешнему виду и образу жизни наркоманы ничем не отличаются от окружающих.</w:t>
      </w:r>
      <w:r>
        <w:rPr>
          <w:color w:val="111111"/>
          <w:sz w:val="30"/>
          <w:szCs w:val="30"/>
        </w:rPr>
        <w:br/>
        <w:t xml:space="preserve">Правда </w:t>
      </w:r>
      <w:r>
        <w:rPr>
          <w:color w:val="111111"/>
          <w:sz w:val="30"/>
          <w:szCs w:val="30"/>
        </w:rPr>
        <w:t>(вариант ответа)</w:t>
      </w:r>
      <w:r>
        <w:rPr>
          <w:color w:val="111111"/>
          <w:sz w:val="30"/>
          <w:szCs w:val="30"/>
        </w:rPr>
        <w:br/>
        <w:t>По мере привыкания к наркотикам меняется внешний вид и образ жизни наркомана. Часто появляется бессонница. У наркомана расширенные зрачки, застывшее, лишенное мимики бледное лицо, дрожащие с исколотыми и воспаленными венами руки, очень сильная худоба. Кожа становится сер</w:t>
      </w:r>
      <w:proofErr w:type="gramStart"/>
      <w:r>
        <w:rPr>
          <w:color w:val="111111"/>
          <w:sz w:val="30"/>
          <w:szCs w:val="30"/>
        </w:rPr>
        <w:t>о-</w:t>
      </w:r>
      <w:proofErr w:type="gramEnd"/>
      <w:r>
        <w:rPr>
          <w:color w:val="111111"/>
          <w:sz w:val="30"/>
          <w:szCs w:val="30"/>
        </w:rPr>
        <w:t xml:space="preserve"> желтой, дряблой, появляется ломка ногтей и волос, наступает преждевременное старение и снижение интеллекта, вплоть до слабоумия. Меняется поведение и образ жизни наркомана, все его мысли об одном – «добыть» дозу, принять дозу.</w:t>
      </w:r>
    </w:p>
    <w:p w:rsidR="00DD0334" w:rsidRDefault="00DD0334">
      <w:bookmarkStart w:id="0" w:name="_GoBack"/>
      <w:bookmarkEnd w:id="0"/>
    </w:p>
    <w:sectPr w:rsidR="00DD0334" w:rsidSect="00660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60"/>
    <w:rsid w:val="00660FF9"/>
    <w:rsid w:val="00C84960"/>
    <w:rsid w:val="00DD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F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0FF9"/>
    <w:rPr>
      <w:b/>
      <w:bCs/>
    </w:rPr>
  </w:style>
  <w:style w:type="character" w:customStyle="1" w:styleId="apple-converted-space">
    <w:name w:val="apple-converted-space"/>
    <w:basedOn w:val="a0"/>
    <w:rsid w:val="00660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F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0FF9"/>
    <w:rPr>
      <w:b/>
      <w:bCs/>
    </w:rPr>
  </w:style>
  <w:style w:type="character" w:customStyle="1" w:styleId="apple-converted-space">
    <w:name w:val="apple-converted-space"/>
    <w:basedOn w:val="a0"/>
    <w:rsid w:val="0066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2016-12-07T04:06:00Z</dcterms:created>
  <dcterms:modified xsi:type="dcterms:W3CDTF">2016-12-07T04:07:00Z</dcterms:modified>
</cp:coreProperties>
</file>